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7435F7">
      <w:pPr>
        <w:tabs>
          <w:tab w:val="left" w:pos="2235"/>
        </w:tabs>
      </w:pPr>
      <w:r>
        <w:tab/>
      </w:r>
    </w:p>
    <w:p w:rsidR="00546C14" w:rsidRDefault="0020515A" w:rsidP="00743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Záměr</w:t>
      </w:r>
      <w:r w:rsidR="00AB7119">
        <w:rPr>
          <w:rFonts w:ascii="Times New Roman" w:hAnsi="Times New Roman" w:cs="Times New Roman"/>
          <w:b/>
          <w:sz w:val="36"/>
          <w:szCs w:val="36"/>
        </w:rPr>
        <w:t xml:space="preserve"> pronájmu </w:t>
      </w:r>
      <w:r>
        <w:rPr>
          <w:rFonts w:ascii="Times New Roman" w:hAnsi="Times New Roman" w:cs="Times New Roman"/>
          <w:b/>
          <w:sz w:val="36"/>
          <w:szCs w:val="36"/>
        </w:rPr>
        <w:t xml:space="preserve">(pachtu) nemovitého pozemku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parc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č.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719/3</w:t>
      </w:r>
      <w:r w:rsidR="00655F6B">
        <w:rPr>
          <w:rFonts w:ascii="Times New Roman" w:hAnsi="Times New Roman" w:cs="Times New Roman"/>
          <w:b/>
          <w:sz w:val="36"/>
          <w:szCs w:val="36"/>
        </w:rPr>
        <w:t xml:space="preserve"> a 596</w:t>
      </w:r>
      <w:r>
        <w:rPr>
          <w:rFonts w:ascii="Times New Roman" w:hAnsi="Times New Roman" w:cs="Times New Roman"/>
          <w:b/>
          <w:sz w:val="36"/>
          <w:szCs w:val="36"/>
        </w:rPr>
        <w:t xml:space="preserve"> v k.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ú.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obce Újezd u Boskovic</w:t>
      </w:r>
      <w:r w:rsidR="00C312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1212" w:rsidRPr="007435F7" w:rsidRDefault="00C31212" w:rsidP="00743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podle § 39 odst. 1 zákona o obcích č. 128/2000 Sb. v platném znění vyhlašuje záměr</w:t>
      </w:r>
    </w:p>
    <w:p w:rsidR="00AB7119" w:rsidRDefault="00AB7119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</w:rPr>
        <w:t xml:space="preserve">pronájmu </w:t>
      </w:r>
      <w:r w:rsidR="0020515A">
        <w:rPr>
          <w:rFonts w:ascii="Times New Roman" w:hAnsi="Times New Roman" w:cs="Times New Roman"/>
          <w:b/>
          <w:sz w:val="24"/>
          <w:szCs w:val="24"/>
        </w:rPr>
        <w:t>(pachtu) nemovitého pozemku</w:t>
      </w:r>
    </w:p>
    <w:p w:rsidR="00E14714" w:rsidRDefault="004963B7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15A">
        <w:rPr>
          <w:rFonts w:ascii="Times New Roman" w:hAnsi="Times New Roman" w:cs="Times New Roman"/>
          <w:sz w:val="24"/>
          <w:szCs w:val="24"/>
        </w:rPr>
        <w:t>719/3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6B">
        <w:rPr>
          <w:rFonts w:ascii="Times New Roman" w:hAnsi="Times New Roman" w:cs="Times New Roman"/>
          <w:sz w:val="24"/>
          <w:szCs w:val="24"/>
        </w:rPr>
        <w:t xml:space="preserve">a 596 </w:t>
      </w:r>
      <w:r>
        <w:rPr>
          <w:rFonts w:ascii="Times New Roman" w:hAnsi="Times New Roman" w:cs="Times New Roman"/>
          <w:sz w:val="24"/>
          <w:szCs w:val="24"/>
        </w:rPr>
        <w:t xml:space="preserve">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Újezd u Boskovic</w:t>
      </w:r>
      <w:r w:rsidR="0020515A">
        <w:rPr>
          <w:rFonts w:ascii="Times New Roman" w:hAnsi="Times New Roman" w:cs="Times New Roman"/>
          <w:sz w:val="24"/>
          <w:szCs w:val="24"/>
        </w:rPr>
        <w:t xml:space="preserve"> a to k sečení a sušení trávy.</w:t>
      </w:r>
    </w:p>
    <w:p w:rsidR="00AB7119" w:rsidRDefault="00AB7119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informace o výši nájmu či podmínkách pronájmu získáte v úřední hodiny na obecním úřadě nebo na telefonu starosty či místostarosty obce.</w:t>
      </w:r>
      <w:r w:rsidR="004C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Předpokládaná </w:t>
      </w:r>
      <w:r w:rsidR="004C15A4">
        <w:rPr>
          <w:rFonts w:ascii="Times New Roman" w:hAnsi="Times New Roman" w:cs="Times New Roman"/>
          <w:sz w:val="24"/>
          <w:szCs w:val="24"/>
        </w:rPr>
        <w:t xml:space="preserve">(možná) </w:t>
      </w:r>
      <w:r>
        <w:rPr>
          <w:rFonts w:ascii="Times New Roman" w:hAnsi="Times New Roman" w:cs="Times New Roman"/>
          <w:sz w:val="24"/>
          <w:szCs w:val="24"/>
        </w:rPr>
        <w:t>doba pronájmu</w:t>
      </w:r>
      <w:r w:rsidR="0020515A">
        <w:rPr>
          <w:rFonts w:ascii="Times New Roman" w:hAnsi="Times New Roman" w:cs="Times New Roman"/>
          <w:sz w:val="24"/>
          <w:szCs w:val="24"/>
        </w:rPr>
        <w:t xml:space="preserve"> (pachtu)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20515A">
        <w:rPr>
          <w:rFonts w:ascii="Times New Roman" w:hAnsi="Times New Roman" w:cs="Times New Roman"/>
          <w:sz w:val="24"/>
          <w:szCs w:val="24"/>
        </w:rPr>
        <w:t>na 12 měsíců</w:t>
      </w:r>
      <w:r w:rsidR="000B1FCE">
        <w:rPr>
          <w:rFonts w:ascii="Times New Roman" w:hAnsi="Times New Roman" w:cs="Times New Roman"/>
          <w:sz w:val="24"/>
          <w:szCs w:val="24"/>
        </w:rPr>
        <w:t>.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94" w:rsidRDefault="00666294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navržená částka </w:t>
      </w:r>
      <w:r w:rsidR="0020515A">
        <w:rPr>
          <w:rFonts w:ascii="Times New Roman" w:hAnsi="Times New Roman" w:cs="Times New Roman"/>
          <w:sz w:val="24"/>
          <w:szCs w:val="24"/>
        </w:rPr>
        <w:t xml:space="preserve">ročního nájmu je </w:t>
      </w:r>
      <w:r w:rsidR="00655F6B">
        <w:rPr>
          <w:rFonts w:ascii="Times New Roman" w:hAnsi="Times New Roman" w:cs="Times New Roman"/>
          <w:sz w:val="24"/>
          <w:szCs w:val="24"/>
        </w:rPr>
        <w:t>15</w:t>
      </w:r>
      <w:r w:rsidR="0020515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655F6B">
        <w:rPr>
          <w:rFonts w:ascii="Times New Roman" w:hAnsi="Times New Roman" w:cs="Times New Roman"/>
          <w:sz w:val="24"/>
          <w:szCs w:val="24"/>
        </w:rPr>
        <w:t xml:space="preserve"> za hektar pozemku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0B1FCE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email:</w:t>
      </w:r>
      <w:r w:rsidR="000B1F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1FCE" w:rsidRPr="00B763F1">
          <w:rPr>
            <w:rStyle w:val="Hypertextovodkaz"/>
            <w:rFonts w:ascii="Times New Roman" w:hAnsi="Times New Roman" w:cs="Times New Roman"/>
            <w:sz w:val="24"/>
            <w:szCs w:val="24"/>
          </w:rPr>
          <w:t>ou.ujezdbce@email.cz</w:t>
        </w:r>
      </w:hyperlink>
    </w:p>
    <w:p w:rsidR="004C15A4" w:rsidRDefault="004C15A4" w:rsidP="004C1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>abídky</w:t>
      </w:r>
      <w:r w:rsidR="002C4272">
        <w:rPr>
          <w:rFonts w:ascii="Times New Roman" w:hAnsi="Times New Roman" w:cs="Times New Roman"/>
          <w:sz w:val="24"/>
          <w:szCs w:val="24"/>
        </w:rPr>
        <w:t xml:space="preserve"> </w:t>
      </w:r>
      <w:r w:rsidR="00C24FED">
        <w:rPr>
          <w:rFonts w:ascii="Times New Roman" w:hAnsi="Times New Roman" w:cs="Times New Roman"/>
          <w:sz w:val="24"/>
          <w:szCs w:val="24"/>
        </w:rPr>
        <w:t xml:space="preserve">je možné podávat 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55F6B">
        <w:rPr>
          <w:rFonts w:ascii="Times New Roman" w:hAnsi="Times New Roman" w:cs="Times New Roman"/>
          <w:b/>
          <w:sz w:val="24"/>
          <w:szCs w:val="24"/>
        </w:rPr>
        <w:t>24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F6B">
        <w:rPr>
          <w:rFonts w:ascii="Times New Roman" w:hAnsi="Times New Roman" w:cs="Times New Roman"/>
          <w:b/>
          <w:sz w:val="24"/>
          <w:szCs w:val="24"/>
        </w:rPr>
        <w:t>4. 2024</w:t>
      </w:r>
      <w:r w:rsidR="000646E0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2C4272">
        <w:rPr>
          <w:rFonts w:ascii="Times New Roman" w:hAnsi="Times New Roman" w:cs="Times New Roman"/>
          <w:b/>
          <w:sz w:val="24"/>
          <w:szCs w:val="24"/>
        </w:rPr>
        <w:t>:00</w:t>
      </w:r>
      <w:r w:rsidR="00743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  <w:r w:rsidR="00655F6B">
        <w:rPr>
          <w:rFonts w:ascii="Times New Roman" w:hAnsi="Times New Roman" w:cs="Times New Roman"/>
          <w:sz w:val="24"/>
          <w:szCs w:val="24"/>
        </w:rPr>
        <w:t>26</w:t>
      </w:r>
      <w:r w:rsidR="007435F7">
        <w:rPr>
          <w:rFonts w:ascii="Times New Roman" w:hAnsi="Times New Roman" w:cs="Times New Roman"/>
          <w:sz w:val="24"/>
          <w:szCs w:val="24"/>
        </w:rPr>
        <w:t xml:space="preserve">. </w:t>
      </w:r>
      <w:r w:rsidR="0020515A">
        <w:rPr>
          <w:rFonts w:ascii="Times New Roman" w:hAnsi="Times New Roman" w:cs="Times New Roman"/>
          <w:sz w:val="24"/>
          <w:szCs w:val="24"/>
        </w:rPr>
        <w:t>3</w:t>
      </w:r>
      <w:r w:rsidR="007435F7">
        <w:rPr>
          <w:rFonts w:ascii="Times New Roman" w:hAnsi="Times New Roman" w:cs="Times New Roman"/>
          <w:sz w:val="24"/>
          <w:szCs w:val="24"/>
        </w:rPr>
        <w:t>. 202</w:t>
      </w:r>
      <w:r w:rsidR="00655F6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24488"/>
    <w:rsid w:val="000646E0"/>
    <w:rsid w:val="000B0AB4"/>
    <w:rsid w:val="000B1FCE"/>
    <w:rsid w:val="001357E9"/>
    <w:rsid w:val="00172407"/>
    <w:rsid w:val="001D4256"/>
    <w:rsid w:val="0020515A"/>
    <w:rsid w:val="00287E3D"/>
    <w:rsid w:val="002C4272"/>
    <w:rsid w:val="003A4529"/>
    <w:rsid w:val="004963B7"/>
    <w:rsid w:val="004A0566"/>
    <w:rsid w:val="004C15A4"/>
    <w:rsid w:val="004D6DA5"/>
    <w:rsid w:val="00546C14"/>
    <w:rsid w:val="00655F6B"/>
    <w:rsid w:val="00666294"/>
    <w:rsid w:val="007435F7"/>
    <w:rsid w:val="009E67E3"/>
    <w:rsid w:val="00A2203D"/>
    <w:rsid w:val="00AB7119"/>
    <w:rsid w:val="00B4223C"/>
    <w:rsid w:val="00B77949"/>
    <w:rsid w:val="00C24FED"/>
    <w:rsid w:val="00C27CA6"/>
    <w:rsid w:val="00C31212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ujezdb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2023-03-27T07:17:00Z</cp:lastPrinted>
  <dcterms:created xsi:type="dcterms:W3CDTF">2024-03-26T09:18:00Z</dcterms:created>
  <dcterms:modified xsi:type="dcterms:W3CDTF">2024-03-26T09:18:00Z</dcterms:modified>
</cp:coreProperties>
</file>