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C1" w:rsidRDefault="004E6C1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SPOZ  2015</w:t>
      </w:r>
    </w:p>
    <w:p w:rsidR="004E6C10" w:rsidRDefault="004E6C10">
      <w:pPr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17.1</w:t>
      </w:r>
      <w:proofErr w:type="gramEnd"/>
      <w:r>
        <w:rPr>
          <w:b/>
          <w:i/>
          <w:sz w:val="32"/>
          <w:szCs w:val="32"/>
        </w:rPr>
        <w:t>. , 17.00 – 19.00</w:t>
      </w:r>
    </w:p>
    <w:p w:rsidR="004E6C10" w:rsidRDefault="004E6C10">
      <w:pPr>
        <w:rPr>
          <w:i/>
          <w:sz w:val="32"/>
          <w:szCs w:val="32"/>
        </w:rPr>
      </w:pPr>
      <w:r>
        <w:rPr>
          <w:i/>
          <w:sz w:val="32"/>
          <w:szCs w:val="32"/>
        </w:rPr>
        <w:t>Přítomní  11 , nepřítomní 1 (</w:t>
      </w:r>
      <w:proofErr w:type="spellStart"/>
      <w:proofErr w:type="gramStart"/>
      <w:r>
        <w:rPr>
          <w:i/>
          <w:sz w:val="32"/>
          <w:szCs w:val="32"/>
        </w:rPr>
        <w:t>J.Malachová</w:t>
      </w:r>
      <w:proofErr w:type="spellEnd"/>
      <w:proofErr w:type="gramEnd"/>
      <w:r>
        <w:rPr>
          <w:i/>
          <w:sz w:val="32"/>
          <w:szCs w:val="32"/>
        </w:rPr>
        <w:t>)</w:t>
      </w:r>
    </w:p>
    <w:p w:rsidR="004E6C10" w:rsidRDefault="004E6C10">
      <w:pPr>
        <w:rPr>
          <w:i/>
          <w:sz w:val="32"/>
          <w:szCs w:val="32"/>
        </w:rPr>
      </w:pPr>
    </w:p>
    <w:p w:rsidR="00C77086" w:rsidRDefault="004E6C10">
      <w:pPr>
        <w:rPr>
          <w:i/>
          <w:sz w:val="32"/>
          <w:szCs w:val="32"/>
        </w:rPr>
      </w:pPr>
      <w:r>
        <w:rPr>
          <w:i/>
          <w:sz w:val="32"/>
          <w:szCs w:val="32"/>
        </w:rPr>
        <w:t>Po ukončení činnosti SPOZ v </w:t>
      </w:r>
      <w:proofErr w:type="gramStart"/>
      <w:r>
        <w:rPr>
          <w:i/>
          <w:sz w:val="32"/>
          <w:szCs w:val="32"/>
        </w:rPr>
        <w:t>r.2014</w:t>
      </w:r>
      <w:proofErr w:type="gramEnd"/>
      <w:r>
        <w:rPr>
          <w:i/>
          <w:sz w:val="32"/>
          <w:szCs w:val="32"/>
        </w:rPr>
        <w:t xml:space="preserve"> se k obnovení </w:t>
      </w:r>
      <w:r w:rsidR="003354C8">
        <w:rPr>
          <w:i/>
          <w:sz w:val="32"/>
          <w:szCs w:val="32"/>
        </w:rPr>
        <w:t>a opětovnému</w:t>
      </w:r>
      <w:r>
        <w:rPr>
          <w:i/>
          <w:sz w:val="32"/>
          <w:szCs w:val="32"/>
        </w:rPr>
        <w:t xml:space="preserve"> zahájení přihlásilo 12 obyvatelek obce : Bayerová L.,</w:t>
      </w:r>
      <w:proofErr w:type="spellStart"/>
      <w:r w:rsidR="00C77086">
        <w:rPr>
          <w:i/>
          <w:sz w:val="32"/>
          <w:szCs w:val="32"/>
        </w:rPr>
        <w:t>Fabiánková</w:t>
      </w:r>
      <w:proofErr w:type="spellEnd"/>
      <w:r w:rsidR="00C77086">
        <w:rPr>
          <w:i/>
          <w:sz w:val="32"/>
          <w:szCs w:val="32"/>
        </w:rPr>
        <w:t xml:space="preserve"> R.,Hlaváčková S.,</w:t>
      </w:r>
      <w:proofErr w:type="spellStart"/>
      <w:r w:rsidR="00C77086">
        <w:rPr>
          <w:i/>
          <w:sz w:val="32"/>
          <w:szCs w:val="32"/>
        </w:rPr>
        <w:t>Hovjacká</w:t>
      </w:r>
      <w:proofErr w:type="spellEnd"/>
      <w:r w:rsidR="00C77086">
        <w:rPr>
          <w:i/>
          <w:sz w:val="32"/>
          <w:szCs w:val="32"/>
        </w:rPr>
        <w:t xml:space="preserve"> S.,Janíková I.,Janíková J.,Kazdová M.,Králová M.,Malachová J.,</w:t>
      </w:r>
      <w:proofErr w:type="spellStart"/>
      <w:r w:rsidR="00C77086">
        <w:rPr>
          <w:i/>
          <w:sz w:val="32"/>
          <w:szCs w:val="32"/>
        </w:rPr>
        <w:t>Maňoušková</w:t>
      </w:r>
      <w:proofErr w:type="spellEnd"/>
      <w:r w:rsidR="00C77086">
        <w:rPr>
          <w:i/>
          <w:sz w:val="32"/>
          <w:szCs w:val="32"/>
        </w:rPr>
        <w:t xml:space="preserve"> M.,Okurková I.,Sáňková M..</w:t>
      </w:r>
    </w:p>
    <w:p w:rsidR="00C77086" w:rsidRDefault="00C7708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Volba </w:t>
      </w:r>
      <w:r>
        <w:rPr>
          <w:b/>
          <w:i/>
          <w:sz w:val="32"/>
          <w:szCs w:val="32"/>
        </w:rPr>
        <w:t>předsedkyně</w:t>
      </w:r>
      <w:r>
        <w:rPr>
          <w:i/>
          <w:sz w:val="32"/>
          <w:szCs w:val="32"/>
        </w:rPr>
        <w:t xml:space="preserve"> – </w:t>
      </w:r>
      <w:r w:rsidR="003354C8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navržena</w:t>
      </w:r>
      <w:r w:rsidR="003354C8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Fabiánková</w:t>
      </w:r>
      <w:proofErr w:type="spellEnd"/>
      <w:r>
        <w:rPr>
          <w:b/>
          <w:i/>
          <w:sz w:val="32"/>
          <w:szCs w:val="32"/>
        </w:rPr>
        <w:t xml:space="preserve"> Romana</w:t>
      </w:r>
      <w:r>
        <w:rPr>
          <w:i/>
          <w:sz w:val="32"/>
          <w:szCs w:val="32"/>
        </w:rPr>
        <w:t xml:space="preserve">   </w:t>
      </w:r>
    </w:p>
    <w:p w:rsidR="00C77086" w:rsidRDefault="00C77086">
      <w:pPr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gramStart"/>
      <w:r>
        <w:rPr>
          <w:i/>
          <w:sz w:val="32"/>
          <w:szCs w:val="32"/>
        </w:rPr>
        <w:t>pro  10</w:t>
      </w:r>
      <w:proofErr w:type="gramEnd"/>
      <w:r>
        <w:rPr>
          <w:i/>
          <w:sz w:val="32"/>
          <w:szCs w:val="32"/>
        </w:rPr>
        <w:t xml:space="preserve">       zdržel    1      proti   0</w:t>
      </w:r>
      <w:r>
        <w:rPr>
          <w:i/>
          <w:sz w:val="32"/>
          <w:szCs w:val="32"/>
        </w:rPr>
        <w:tab/>
      </w:r>
    </w:p>
    <w:p w:rsidR="00F227F7" w:rsidRDefault="00C7708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Volba </w:t>
      </w:r>
      <w:r>
        <w:rPr>
          <w:b/>
          <w:i/>
          <w:sz w:val="32"/>
          <w:szCs w:val="32"/>
        </w:rPr>
        <w:t>místopředsedkyně</w:t>
      </w:r>
      <w:r>
        <w:rPr>
          <w:i/>
          <w:sz w:val="32"/>
          <w:szCs w:val="32"/>
        </w:rPr>
        <w:t xml:space="preserve"> – </w:t>
      </w:r>
      <w:r w:rsidR="003354C8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navržena</w:t>
      </w:r>
      <w:r w:rsidR="003354C8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Maňoušková</w:t>
      </w:r>
      <w:proofErr w:type="spellEnd"/>
      <w:r>
        <w:rPr>
          <w:b/>
          <w:i/>
          <w:sz w:val="32"/>
          <w:szCs w:val="32"/>
        </w:rPr>
        <w:t xml:space="preserve"> Marcela</w:t>
      </w:r>
    </w:p>
    <w:p w:rsidR="00F227F7" w:rsidRDefault="00F227F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gramStart"/>
      <w:r>
        <w:rPr>
          <w:i/>
          <w:sz w:val="32"/>
          <w:szCs w:val="32"/>
        </w:rPr>
        <w:t>pro  10</w:t>
      </w:r>
      <w:proofErr w:type="gramEnd"/>
      <w:r>
        <w:rPr>
          <w:i/>
          <w:sz w:val="32"/>
          <w:szCs w:val="32"/>
        </w:rPr>
        <w:t xml:space="preserve">      zdržel    1      proti   0</w:t>
      </w:r>
      <w:r w:rsidR="00C77086">
        <w:rPr>
          <w:i/>
          <w:sz w:val="32"/>
          <w:szCs w:val="32"/>
        </w:rPr>
        <w:t xml:space="preserve"> </w:t>
      </w:r>
    </w:p>
    <w:p w:rsidR="00F227F7" w:rsidRDefault="00F227F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Kronika a zápisy</w:t>
      </w:r>
      <w:r>
        <w:rPr>
          <w:i/>
          <w:sz w:val="32"/>
          <w:szCs w:val="32"/>
        </w:rPr>
        <w:t xml:space="preserve"> – </w:t>
      </w:r>
      <w:r w:rsidR="003354C8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navržena</w:t>
      </w:r>
      <w:r w:rsidR="003354C8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Okurková Ivana</w:t>
      </w:r>
    </w:p>
    <w:p w:rsidR="00F227F7" w:rsidRDefault="00F227F7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proofErr w:type="gramStart"/>
      <w:r>
        <w:rPr>
          <w:i/>
          <w:sz w:val="32"/>
          <w:szCs w:val="32"/>
        </w:rPr>
        <w:t>pro  10</w:t>
      </w:r>
      <w:proofErr w:type="gramEnd"/>
      <w:r>
        <w:rPr>
          <w:i/>
          <w:sz w:val="32"/>
          <w:szCs w:val="32"/>
        </w:rPr>
        <w:t xml:space="preserve">      zdržel   1      proti  0</w:t>
      </w:r>
    </w:p>
    <w:p w:rsidR="00F227F7" w:rsidRDefault="00F227F7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Pokladník </w:t>
      </w:r>
      <w:r>
        <w:rPr>
          <w:i/>
          <w:sz w:val="32"/>
          <w:szCs w:val="32"/>
        </w:rPr>
        <w:t xml:space="preserve">– navržena </w:t>
      </w:r>
      <w:r>
        <w:rPr>
          <w:b/>
          <w:i/>
          <w:sz w:val="32"/>
          <w:szCs w:val="32"/>
        </w:rPr>
        <w:t xml:space="preserve">Malachová </w:t>
      </w:r>
      <w:proofErr w:type="gramStart"/>
      <w:r>
        <w:rPr>
          <w:b/>
          <w:i/>
          <w:sz w:val="32"/>
          <w:szCs w:val="32"/>
        </w:rPr>
        <w:t>Jarka</w:t>
      </w:r>
      <w:r>
        <w:rPr>
          <w:i/>
          <w:sz w:val="32"/>
          <w:szCs w:val="32"/>
        </w:rPr>
        <w:t xml:space="preserve"> , hlasování</w:t>
      </w:r>
      <w:proofErr w:type="gramEnd"/>
      <w:r>
        <w:rPr>
          <w:i/>
          <w:sz w:val="32"/>
          <w:szCs w:val="32"/>
        </w:rPr>
        <w:t xml:space="preserve"> odloženo na další schůzi</w:t>
      </w:r>
    </w:p>
    <w:p w:rsidR="00316857" w:rsidRDefault="00F227F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Projednání na OÚ :</w:t>
      </w:r>
      <w:r>
        <w:rPr>
          <w:i/>
          <w:sz w:val="32"/>
          <w:szCs w:val="32"/>
        </w:rPr>
        <w:t xml:space="preserve"> finanční zajištění akcí SPOZ, </w:t>
      </w:r>
      <w:r w:rsidR="00316857">
        <w:rPr>
          <w:i/>
          <w:sz w:val="32"/>
          <w:szCs w:val="32"/>
        </w:rPr>
        <w:t>návštěva seniorů zpětně za období nečinnosti SPOZ,vyzvednutí klíčku od vývěsky (</w:t>
      </w:r>
      <w:r w:rsidR="003354C8">
        <w:rPr>
          <w:i/>
          <w:sz w:val="32"/>
          <w:szCs w:val="32"/>
        </w:rPr>
        <w:t xml:space="preserve">zajistí </w:t>
      </w:r>
      <w:proofErr w:type="spellStart"/>
      <w:r w:rsidR="00316857">
        <w:rPr>
          <w:b/>
          <w:i/>
          <w:sz w:val="32"/>
          <w:szCs w:val="32"/>
        </w:rPr>
        <w:t>Fabiánková</w:t>
      </w:r>
      <w:proofErr w:type="spellEnd"/>
      <w:r w:rsidR="00316857">
        <w:rPr>
          <w:b/>
          <w:i/>
          <w:sz w:val="32"/>
          <w:szCs w:val="32"/>
        </w:rPr>
        <w:t xml:space="preserve"> R.,</w:t>
      </w:r>
      <w:proofErr w:type="spellStart"/>
      <w:r w:rsidR="00316857">
        <w:rPr>
          <w:b/>
          <w:i/>
          <w:sz w:val="32"/>
          <w:szCs w:val="32"/>
        </w:rPr>
        <w:t>Maňoušková</w:t>
      </w:r>
      <w:proofErr w:type="spellEnd"/>
      <w:r w:rsidR="00316857">
        <w:rPr>
          <w:b/>
          <w:i/>
          <w:sz w:val="32"/>
          <w:szCs w:val="32"/>
        </w:rPr>
        <w:t xml:space="preserve"> M.)</w:t>
      </w:r>
    </w:p>
    <w:p w:rsidR="003354C8" w:rsidRDefault="0031685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Plánování akcí na rok 2015 :</w:t>
      </w:r>
      <w:r w:rsidR="003354C8">
        <w:rPr>
          <w:i/>
          <w:sz w:val="32"/>
          <w:szCs w:val="32"/>
        </w:rPr>
        <w:t xml:space="preserve"> </w:t>
      </w:r>
      <w:r w:rsidR="003354C8">
        <w:rPr>
          <w:b/>
          <w:i/>
          <w:sz w:val="32"/>
          <w:szCs w:val="32"/>
        </w:rPr>
        <w:t xml:space="preserve">výlet </w:t>
      </w:r>
      <w:r>
        <w:rPr>
          <w:i/>
          <w:sz w:val="32"/>
          <w:szCs w:val="32"/>
        </w:rPr>
        <w:t xml:space="preserve"> (divadlo,muzikál,Flora      Olomouc,adventní město</w:t>
      </w:r>
      <w:r w:rsidR="003354C8">
        <w:rPr>
          <w:i/>
          <w:sz w:val="32"/>
          <w:szCs w:val="32"/>
        </w:rPr>
        <w:t xml:space="preserve"> . . .</w:t>
      </w:r>
      <w:r>
        <w:rPr>
          <w:i/>
          <w:sz w:val="32"/>
          <w:szCs w:val="32"/>
        </w:rPr>
        <w:t>),</w:t>
      </w:r>
      <w:r>
        <w:rPr>
          <w:b/>
          <w:i/>
          <w:sz w:val="32"/>
          <w:szCs w:val="32"/>
        </w:rPr>
        <w:t>soutěž</w:t>
      </w:r>
      <w:r>
        <w:rPr>
          <w:i/>
          <w:sz w:val="32"/>
          <w:szCs w:val="32"/>
        </w:rPr>
        <w:t xml:space="preserve"> (o nejhezčí truhlíky,velikonoční výzdobu,vánoční </w:t>
      </w:r>
      <w:proofErr w:type="spellStart"/>
      <w:proofErr w:type="gramStart"/>
      <w:r>
        <w:rPr>
          <w:i/>
          <w:sz w:val="32"/>
          <w:szCs w:val="32"/>
        </w:rPr>
        <w:t>věněc</w:t>
      </w:r>
      <w:proofErr w:type="spellEnd"/>
      <w:r w:rsidR="003354C8">
        <w:rPr>
          <w:i/>
          <w:sz w:val="32"/>
          <w:szCs w:val="32"/>
        </w:rPr>
        <w:t xml:space="preserve"> . . .)</w:t>
      </w:r>
      <w:r w:rsidR="00C77086">
        <w:rPr>
          <w:i/>
          <w:sz w:val="32"/>
          <w:szCs w:val="32"/>
        </w:rPr>
        <w:t xml:space="preserve"> </w:t>
      </w:r>
      <w:r w:rsidR="003354C8">
        <w:rPr>
          <w:b/>
          <w:i/>
          <w:sz w:val="32"/>
          <w:szCs w:val="32"/>
        </w:rPr>
        <w:t>a tradiční</w:t>
      </w:r>
      <w:proofErr w:type="gramEnd"/>
      <w:r w:rsidR="003354C8">
        <w:rPr>
          <w:b/>
          <w:i/>
          <w:sz w:val="32"/>
          <w:szCs w:val="32"/>
        </w:rPr>
        <w:t xml:space="preserve"> </w:t>
      </w:r>
      <w:r w:rsidR="003354C8">
        <w:rPr>
          <w:i/>
          <w:sz w:val="32"/>
          <w:szCs w:val="32"/>
        </w:rPr>
        <w:t>(i netradiční)</w:t>
      </w:r>
      <w:r w:rsidR="003354C8">
        <w:rPr>
          <w:b/>
          <w:i/>
          <w:sz w:val="32"/>
          <w:szCs w:val="32"/>
        </w:rPr>
        <w:t xml:space="preserve"> akce pro děti i seniory.</w:t>
      </w:r>
    </w:p>
    <w:p w:rsidR="003354C8" w:rsidRPr="003354C8" w:rsidRDefault="003354C8">
      <w:pPr>
        <w:rPr>
          <w:i/>
          <w:sz w:val="24"/>
          <w:szCs w:val="24"/>
        </w:rPr>
      </w:pPr>
      <w:r>
        <w:rPr>
          <w:b/>
          <w:i/>
          <w:sz w:val="32"/>
          <w:szCs w:val="32"/>
        </w:rPr>
        <w:t xml:space="preserve">Další schůze SPOZ </w:t>
      </w:r>
      <w:proofErr w:type="gramStart"/>
      <w:r>
        <w:rPr>
          <w:b/>
          <w:i/>
          <w:sz w:val="32"/>
          <w:szCs w:val="32"/>
        </w:rPr>
        <w:t>26.1., 18.30h</w:t>
      </w:r>
      <w:proofErr w:type="gramEnd"/>
      <w:r>
        <w:rPr>
          <w:b/>
          <w:i/>
          <w:sz w:val="32"/>
          <w:szCs w:val="32"/>
        </w:rPr>
        <w:t xml:space="preserve">. .     </w:t>
      </w:r>
      <w:r>
        <w:rPr>
          <w:i/>
          <w:sz w:val="32"/>
          <w:szCs w:val="32"/>
        </w:rPr>
        <w:t xml:space="preserve">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24"/>
          <w:szCs w:val="24"/>
        </w:rPr>
        <w:t>I.Ok.</w:t>
      </w:r>
    </w:p>
    <w:p w:rsidR="003354C8" w:rsidRDefault="003354C8">
      <w:pPr>
        <w:rPr>
          <w:b/>
          <w:i/>
          <w:sz w:val="32"/>
          <w:szCs w:val="32"/>
        </w:rPr>
      </w:pPr>
    </w:p>
    <w:p w:rsidR="003354C8" w:rsidRDefault="003354C8">
      <w:pPr>
        <w:rPr>
          <w:b/>
          <w:i/>
          <w:sz w:val="32"/>
          <w:szCs w:val="32"/>
        </w:rPr>
      </w:pPr>
    </w:p>
    <w:p w:rsidR="003354C8" w:rsidRDefault="003354C8">
      <w:pPr>
        <w:rPr>
          <w:b/>
          <w:i/>
          <w:sz w:val="32"/>
          <w:szCs w:val="32"/>
        </w:rPr>
      </w:pPr>
    </w:p>
    <w:p w:rsidR="003354C8" w:rsidRPr="003354C8" w:rsidRDefault="003354C8">
      <w:pPr>
        <w:rPr>
          <w:i/>
          <w:sz w:val="32"/>
          <w:szCs w:val="32"/>
        </w:rPr>
      </w:pPr>
    </w:p>
    <w:p w:rsidR="00C77086" w:rsidRPr="00C77086" w:rsidRDefault="00C7708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</w:t>
      </w:r>
    </w:p>
    <w:sectPr w:rsidR="00C77086" w:rsidRPr="00C77086" w:rsidSect="0082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C10"/>
    <w:rsid w:val="00316857"/>
    <w:rsid w:val="003354C8"/>
    <w:rsid w:val="004E6C10"/>
    <w:rsid w:val="008227C1"/>
    <w:rsid w:val="00C77086"/>
    <w:rsid w:val="00F2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2015-01-18T09:33:00Z</dcterms:created>
  <dcterms:modified xsi:type="dcterms:W3CDTF">2015-01-18T10:24:00Z</dcterms:modified>
</cp:coreProperties>
</file>